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622D07" w:rsidRDefault="00420DEE" w:rsidP="00622D07">
      <w:pPr>
        <w:spacing w:line="480" w:lineRule="auto"/>
        <w:ind w:firstLine="720"/>
        <w:jc w:val="center"/>
        <w:rPr>
          <w:rFonts w:ascii="Times New Roman" w:hAnsi="Times New Roman" w:cs="Times New Roman"/>
          <w:sz w:val="24"/>
          <w:szCs w:val="24"/>
        </w:rPr>
      </w:pPr>
    </w:p>
    <w:p w:rsidR="00420DEE" w:rsidRPr="00622D07" w:rsidRDefault="00420DEE" w:rsidP="00622D07">
      <w:pPr>
        <w:spacing w:line="480" w:lineRule="auto"/>
        <w:ind w:firstLine="720"/>
        <w:jc w:val="center"/>
        <w:rPr>
          <w:rFonts w:ascii="Times New Roman" w:hAnsi="Times New Roman" w:cs="Times New Roman"/>
          <w:sz w:val="24"/>
          <w:szCs w:val="24"/>
        </w:rPr>
      </w:pPr>
      <w:r w:rsidRPr="00622D07">
        <w:rPr>
          <w:rFonts w:ascii="Times New Roman" w:hAnsi="Times New Roman" w:cs="Times New Roman"/>
          <w:sz w:val="24"/>
          <w:szCs w:val="24"/>
        </w:rPr>
        <w:t>Human Memory</w:t>
      </w:r>
    </w:p>
    <w:p w:rsidR="00420DEE" w:rsidRPr="00622D07" w:rsidRDefault="00420DEE" w:rsidP="00622D07">
      <w:pPr>
        <w:spacing w:line="480" w:lineRule="auto"/>
        <w:ind w:firstLine="720"/>
        <w:jc w:val="center"/>
        <w:rPr>
          <w:rFonts w:ascii="Times New Roman" w:hAnsi="Times New Roman" w:cs="Times New Roman"/>
          <w:sz w:val="24"/>
          <w:szCs w:val="24"/>
        </w:rPr>
      </w:pPr>
      <w:r w:rsidRPr="00622D07">
        <w:rPr>
          <w:rFonts w:ascii="Times New Roman" w:hAnsi="Times New Roman" w:cs="Times New Roman"/>
          <w:sz w:val="24"/>
          <w:szCs w:val="24"/>
        </w:rPr>
        <w:t>(Student Name)</w:t>
      </w:r>
    </w:p>
    <w:p w:rsidR="00420DEE" w:rsidRPr="00622D07" w:rsidRDefault="00420DEE" w:rsidP="00622D07">
      <w:pPr>
        <w:spacing w:line="480" w:lineRule="auto"/>
        <w:ind w:firstLine="720"/>
        <w:jc w:val="center"/>
        <w:rPr>
          <w:rFonts w:ascii="Times New Roman" w:hAnsi="Times New Roman" w:cs="Times New Roman"/>
          <w:sz w:val="24"/>
          <w:szCs w:val="24"/>
        </w:rPr>
      </w:pPr>
      <w:r w:rsidRPr="00622D07">
        <w:rPr>
          <w:rFonts w:ascii="Times New Roman" w:hAnsi="Times New Roman" w:cs="Times New Roman"/>
          <w:sz w:val="24"/>
          <w:szCs w:val="24"/>
        </w:rPr>
        <w:t>(Institution Name)</w:t>
      </w:r>
    </w:p>
    <w:p w:rsidR="00420DEE" w:rsidRPr="00622D07" w:rsidRDefault="00420DEE" w:rsidP="00622D07">
      <w:pPr>
        <w:spacing w:line="480" w:lineRule="auto"/>
        <w:ind w:firstLine="720"/>
        <w:jc w:val="center"/>
        <w:rPr>
          <w:rFonts w:ascii="Times New Roman" w:hAnsi="Times New Roman" w:cs="Times New Roman"/>
          <w:sz w:val="24"/>
          <w:szCs w:val="24"/>
        </w:rPr>
      </w:pPr>
      <w:r w:rsidRPr="00622D07">
        <w:rPr>
          <w:rFonts w:ascii="Times New Roman" w:hAnsi="Times New Roman" w:cs="Times New Roman"/>
          <w:sz w:val="24"/>
          <w:szCs w:val="24"/>
        </w:rPr>
        <w:t>Date of submission</w:t>
      </w:r>
    </w:p>
    <w:p w:rsidR="00622D07" w:rsidRDefault="00622D07" w:rsidP="00420DEE">
      <w:pPr>
        <w:spacing w:line="480" w:lineRule="auto"/>
        <w:ind w:firstLine="720"/>
        <w:jc w:val="both"/>
        <w:rPr>
          <w:rFonts w:ascii="Times New Roman" w:hAnsi="Times New Roman" w:cs="Times New Roman"/>
          <w:sz w:val="24"/>
          <w:szCs w:val="24"/>
        </w:rPr>
      </w:pPr>
    </w:p>
    <w:p w:rsidR="00622D07" w:rsidRDefault="00622D07" w:rsidP="00420DEE">
      <w:pPr>
        <w:spacing w:line="480" w:lineRule="auto"/>
        <w:ind w:firstLine="720"/>
        <w:jc w:val="both"/>
        <w:rPr>
          <w:rFonts w:ascii="Times New Roman" w:hAnsi="Times New Roman" w:cs="Times New Roman"/>
          <w:sz w:val="24"/>
          <w:szCs w:val="24"/>
        </w:rPr>
      </w:pP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lastRenderedPageBreak/>
        <w:t xml:space="preserve">How Memory Athletes Perform and How Their Techniques Can Help </w:t>
      </w:r>
      <w:r w:rsidR="00AA4280" w:rsidRPr="00622D07">
        <w:rPr>
          <w:rFonts w:ascii="Times New Roman" w:hAnsi="Times New Roman" w:cs="Times New Roman"/>
          <w:b/>
          <w:sz w:val="24"/>
          <w:szCs w:val="24"/>
        </w:rPr>
        <w:t>You How</w:t>
      </w:r>
      <w:r w:rsidRPr="00622D07">
        <w:rPr>
          <w:rFonts w:ascii="Times New Roman" w:hAnsi="Times New Roman" w:cs="Times New Roman"/>
          <w:b/>
          <w:sz w:val="24"/>
          <w:szCs w:val="24"/>
        </w:rPr>
        <w:t xml:space="preserve"> do the talk relates to the materials we discuss in class?</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The talk by Henry Reedier and Nelson </w:t>
      </w:r>
      <w:r w:rsidR="00AA4280" w:rsidRPr="00420DEE">
        <w:rPr>
          <w:rFonts w:ascii="Times New Roman" w:hAnsi="Times New Roman" w:cs="Times New Roman"/>
          <w:sz w:val="24"/>
          <w:szCs w:val="24"/>
        </w:rPr>
        <w:t>Delis</w:t>
      </w:r>
      <w:r w:rsidRPr="00420DEE">
        <w:rPr>
          <w:rFonts w:ascii="Times New Roman" w:hAnsi="Times New Roman" w:cs="Times New Roman"/>
          <w:sz w:val="24"/>
          <w:szCs w:val="24"/>
        </w:rPr>
        <w:t xml:space="preserve"> explains the abilities of the mind to memorize items and store them for recall purposes later. The talk supports the idea that memory exercises and training are the best ways to enhance the minds ability to memorize and recall items later. Based on the talk, it is evident that memory athletes apply methods that were invented by professional mnemonics. Nelson Delis demonstrates the application of the method of loci to the audience using everyday words. The talk also supports the idea that enhancing memory capacities is important for human beings especially in the face of neurological disorders such as Alzheimer's.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 xml:space="preserve"> List two points that the presenter raised in his talk that are not present in the class slides?</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In the presentation by Henry </w:t>
      </w:r>
      <w:r w:rsidR="00AA4280" w:rsidRPr="00420DEE">
        <w:rPr>
          <w:rFonts w:ascii="Times New Roman" w:hAnsi="Times New Roman" w:cs="Times New Roman"/>
          <w:sz w:val="24"/>
          <w:szCs w:val="24"/>
        </w:rPr>
        <w:t>Reedier</w:t>
      </w:r>
      <w:r w:rsidRPr="00420DEE">
        <w:rPr>
          <w:rFonts w:ascii="Times New Roman" w:hAnsi="Times New Roman" w:cs="Times New Roman"/>
          <w:sz w:val="24"/>
          <w:szCs w:val="24"/>
        </w:rPr>
        <w:t xml:space="preserve">, he introduces the Word/Non-word memory task that is applied to assess the memorizing capacities of memory athletes. The task requires athletes and control subjects to test their memory of actual words in a random order. The participants then test their memory of non-English words that seem like English words. In both cases, the memory athletes recorded a higher ability to memorize both words and non-words over a short and long duration. This test combines the aspect of memorability with the aspect of familiarization. The test shows that both control subjects and memory athletes memorized words better if they were familiar with the words. The memory athletes, however, recorded the general ability to remember non-words more than control subjects. </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The presentation by Henry </w:t>
      </w:r>
      <w:r w:rsidR="00AA4280" w:rsidRPr="00420DEE">
        <w:rPr>
          <w:rFonts w:ascii="Times New Roman" w:hAnsi="Times New Roman" w:cs="Times New Roman"/>
          <w:sz w:val="24"/>
          <w:szCs w:val="24"/>
        </w:rPr>
        <w:t>Reedier</w:t>
      </w:r>
      <w:r w:rsidRPr="00420DEE">
        <w:rPr>
          <w:rFonts w:ascii="Times New Roman" w:hAnsi="Times New Roman" w:cs="Times New Roman"/>
          <w:sz w:val="24"/>
          <w:szCs w:val="24"/>
        </w:rPr>
        <w:t xml:space="preserve"> also reveals that memory is not affected by age. In all the tests carried out, memory athletes were older and less advanced than the control subjects. The </w:t>
      </w:r>
      <w:r w:rsidRPr="00420DEE">
        <w:rPr>
          <w:rFonts w:ascii="Times New Roman" w:hAnsi="Times New Roman" w:cs="Times New Roman"/>
          <w:sz w:val="24"/>
          <w:szCs w:val="24"/>
        </w:rPr>
        <w:lastRenderedPageBreak/>
        <w:t xml:space="preserve">control subjects were mostly college students that were young and were expected to have better memories due to their education levels. The memory athletes, on the other hand, were mostly older people with average educations and diverse professions. The test revealed that age and education do not affect the ability of a person to memorize items. Rather, memory exercises and training increase a person's ability to memorize.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 xml:space="preserve"> What question would you ask the presenter? Why is your question important?</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I would ask the speaker to explain the impact, if any, that memory training has had on young children at lower levels of education. The speaker presented evidence that an enhanced memory is beneficial in many areas of life especially education and the treatment of Alzheimer's. It is therefore important to gauge the impact of memory enhancement for longer periods especially in the stages of development from childhood to adulthood and if memory training should be introduced to more children.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 xml:space="preserve"> If you were to summarize the talk with a friend, what would you say?</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The presentation by Henry </w:t>
      </w:r>
      <w:proofErr w:type="spellStart"/>
      <w:r w:rsidRPr="00420DEE">
        <w:rPr>
          <w:rFonts w:ascii="Times New Roman" w:hAnsi="Times New Roman" w:cs="Times New Roman"/>
          <w:sz w:val="24"/>
          <w:szCs w:val="24"/>
        </w:rPr>
        <w:t>Roediger</w:t>
      </w:r>
      <w:proofErr w:type="spellEnd"/>
      <w:r w:rsidRPr="00420DEE">
        <w:rPr>
          <w:rFonts w:ascii="Times New Roman" w:hAnsi="Times New Roman" w:cs="Times New Roman"/>
          <w:sz w:val="24"/>
          <w:szCs w:val="24"/>
        </w:rPr>
        <w:t xml:space="preserve"> and Nelson </w:t>
      </w:r>
      <w:proofErr w:type="spellStart"/>
      <w:r w:rsidRPr="00420DEE">
        <w:rPr>
          <w:rFonts w:ascii="Times New Roman" w:hAnsi="Times New Roman" w:cs="Times New Roman"/>
          <w:sz w:val="24"/>
          <w:szCs w:val="24"/>
        </w:rPr>
        <w:t>Dellis</w:t>
      </w:r>
      <w:proofErr w:type="spellEnd"/>
      <w:r w:rsidRPr="00420DEE">
        <w:rPr>
          <w:rFonts w:ascii="Times New Roman" w:hAnsi="Times New Roman" w:cs="Times New Roman"/>
          <w:sz w:val="24"/>
          <w:szCs w:val="24"/>
        </w:rPr>
        <w:t xml:space="preserve"> highlights the difference between memory athletes and average human beings. Henry compares memory tactics that were applied in the ancient world to memory exercises that are applied today. According to Henry, three methods are the most efficient in training memory athletes. The most efficient method is the method of loci that entails placing objects you wish to remember strategically in locations along a familiar path. The second most efficient method is the peg method that involves hanging memories on pegs such as attaching items to a number sequence in a number rhyme mnemonic. The third most efficient method is the link method that involves taking items, forming images and linking the images </w:t>
      </w:r>
      <w:r w:rsidRPr="00420DEE">
        <w:rPr>
          <w:rFonts w:ascii="Times New Roman" w:hAnsi="Times New Roman" w:cs="Times New Roman"/>
          <w:sz w:val="24"/>
          <w:szCs w:val="24"/>
        </w:rPr>
        <w:lastRenderedPageBreak/>
        <w:t xml:space="preserve">together in a memorable chain. Memory abilities are tested using tasks such word/non-word memory tasks as well as tests on working memory to test attention control of memory athletes.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 xml:space="preserve"> On what basis does Henry Reedier make the claim that memory athletes have better attention control than that of an average person?</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Attention control is the ability of a person to focus their attention on memorizing a task while facing other distractions. The test example used by Henry Reedier in his presentation to prove the higher attention control in memory athletes is the Strop color/word task test. This test uses a list of color names listed in different color fonts. The subjects are then required to state the font color of the color names listed while they are tested for speed and ability to focus while being distracted. In this test, the memory athletes exhibited a higher ability to focus on naming the font color while being distracted by the color names. This proved that memory athletes have higher attention control compared to an average person. </w:t>
      </w:r>
    </w:p>
    <w:p w:rsidR="00420DEE" w:rsidRPr="00622D07" w:rsidRDefault="00420DEE" w:rsidP="00420DEE">
      <w:pPr>
        <w:spacing w:line="480" w:lineRule="auto"/>
        <w:ind w:firstLine="720"/>
        <w:jc w:val="both"/>
        <w:rPr>
          <w:rFonts w:ascii="Times New Roman" w:hAnsi="Times New Roman" w:cs="Times New Roman"/>
          <w:b/>
          <w:sz w:val="24"/>
          <w:szCs w:val="24"/>
        </w:rPr>
      </w:pPr>
      <w:r w:rsidRPr="00420DEE">
        <w:rPr>
          <w:rFonts w:ascii="Times New Roman" w:hAnsi="Times New Roman" w:cs="Times New Roman"/>
          <w:sz w:val="24"/>
          <w:szCs w:val="24"/>
        </w:rPr>
        <w:t xml:space="preserve"> </w:t>
      </w:r>
      <w:r w:rsidRPr="00622D07">
        <w:rPr>
          <w:rFonts w:ascii="Times New Roman" w:hAnsi="Times New Roman" w:cs="Times New Roman"/>
          <w:b/>
          <w:sz w:val="24"/>
          <w:szCs w:val="24"/>
        </w:rPr>
        <w:t>Can anyone become a memory athlete or is it largely justified by one's genetics?</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Based on the presentation by Nelson, anyone can become a memory athlete. He presents four ways through which anyone can enhance their memory and consequently become a memory athlete. According to Nelson, memory exercises, healthy diets, physical fitness and create a good memory. Memory athleticism is however developed through constant training and memory exercises. In his presentation, Henry Reedier, explains that memory athletes are normal people who have developed their abilities to memorize through constant training throughout their lives. </w:t>
      </w: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622D07" w:rsidRDefault="00420DEE" w:rsidP="00420DEE">
      <w:pPr>
        <w:spacing w:line="480" w:lineRule="auto"/>
        <w:ind w:firstLine="720"/>
        <w:jc w:val="both"/>
        <w:rPr>
          <w:rFonts w:ascii="Times New Roman" w:hAnsi="Times New Roman" w:cs="Times New Roman"/>
          <w:b/>
          <w:sz w:val="24"/>
          <w:szCs w:val="24"/>
        </w:rPr>
      </w:pPr>
    </w:p>
    <w:p w:rsidR="00420DEE" w:rsidRPr="00622D07" w:rsidRDefault="00420DEE" w:rsidP="00622D07">
      <w:pPr>
        <w:spacing w:line="480" w:lineRule="auto"/>
        <w:ind w:firstLine="720"/>
        <w:jc w:val="center"/>
        <w:rPr>
          <w:rFonts w:ascii="Times New Roman" w:hAnsi="Times New Roman" w:cs="Times New Roman"/>
          <w:b/>
          <w:sz w:val="24"/>
          <w:szCs w:val="24"/>
        </w:rPr>
      </w:pPr>
      <w:r w:rsidRPr="00622D07">
        <w:rPr>
          <w:rFonts w:ascii="Times New Roman" w:hAnsi="Times New Roman" w:cs="Times New Roman"/>
          <w:b/>
          <w:sz w:val="24"/>
          <w:szCs w:val="24"/>
        </w:rPr>
        <w:lastRenderedPageBreak/>
        <w:t>The Fiction of Memory</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How does the talk relate to the material we learned in class?</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The talk by Elizabeth Loftus explains the extent to which human memory can be manipulated in various situations. Elizabeth Loftus gives examples that prove that often times, human memory cannot be trusted because people remember events differently. The talk also proves that human memory is not permanent as it can be altered over time. The talk draws on the concept of priming as a way of automatic retrieval of long-term memory. An example is given of the eyewitness who falsely accused a man of rape because he resembled a perpetrator she had conditioned her mind to think of.  Elizabeth Loftus stresses the importance of understanding how human memory works and how it can be manipulated wrongly in stressful situations.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List two points that the speaker raised in this video that I did not discuss in class.</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Elizabeth Loftus introduces the idea that psychotherapy patients can have extreme memories after they underwent treatment. These memories are often conditioned by the therapists themselves into the mind of the patients through treatments such as hypnosis and dream interpretation. This has caused controversy in the psychiatric circles but it also proves that judgment should not be made based on human memory because it can be manipulated. </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Elizabeth Loftus also introduces the fact that confidence, detail and, emotion make false memories believable. This means that a person is more likely to believe that they experienced an event if it confidently relayed to them and in detail. The emotional state of the person also affects the probability of having their memories manipulated.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What question would you ask the speaker? Why is your question important?</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lastRenderedPageBreak/>
        <w:t xml:space="preserve"> I would ask the speaker what pointers are applied by criminal investigators to gauge the authenticity of an eye-witness account before the evidence is presented in a court of law. This question is important based on the speaker's research that human memory can be manipulated especially in stressful situations. It is therefore important to know how this knowledge has changed how eyewitness accounts are recorded and how they are evaluated as evidence worth being presented in a court of law.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If you were to summarize the talk with a friend, what would you say?</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The talk by Elizabeth Loftus explains how undependable human memory can be when used in criminal justice. She explains how easily human memory can be manipulated with misinformation, misinterpretation. Elizabeth Loftus also explains how the human mind can be manipulated through psychotherapy by professionals. This has created a lot of controversy between the speaker and therapists who have felt that their profession is disrespected. Elizabeth Loftus, however, suggests that manipulation of memory can be used to the benefit of human beings. She suggests that parents can manipulate the memories of their children to make them live healthier.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What is Elizabeth Loftus view on the reliability of our memory? What evidence does she provide to support her assertion?</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Human memory is often unreliable when criminal investigations and convictions are being made by courts of law. Elizabeth Loftus provides evidence from a case she was involved in, of a client who was wrongly convicted of rape. Loftus provides evidence that the rape victim's identification of her perpetrator was manipulated because she was fed information that propelled her to point out a person with similar characteristics as her attacker. Loftus then went out to identify </w:t>
      </w:r>
      <w:r w:rsidRPr="00420DEE">
        <w:rPr>
          <w:rFonts w:ascii="Times New Roman" w:hAnsi="Times New Roman" w:cs="Times New Roman"/>
          <w:sz w:val="24"/>
          <w:szCs w:val="24"/>
        </w:rPr>
        <w:lastRenderedPageBreak/>
        <w:t xml:space="preserve">one hundred cases of wrongful convictions of which 72% were found to have been convicted based on human memory but were later proved otherwise by DNA testing. </w:t>
      </w:r>
    </w:p>
    <w:p w:rsidR="00420DEE" w:rsidRPr="00622D07" w:rsidRDefault="00420DEE" w:rsidP="00420DEE">
      <w:pPr>
        <w:spacing w:line="480" w:lineRule="auto"/>
        <w:ind w:firstLine="720"/>
        <w:jc w:val="both"/>
        <w:rPr>
          <w:rFonts w:ascii="Times New Roman" w:hAnsi="Times New Roman" w:cs="Times New Roman"/>
          <w:b/>
          <w:sz w:val="24"/>
          <w:szCs w:val="24"/>
        </w:rPr>
      </w:pPr>
      <w:r w:rsidRPr="00622D07">
        <w:rPr>
          <w:rFonts w:ascii="Times New Roman" w:hAnsi="Times New Roman" w:cs="Times New Roman"/>
          <w:b/>
          <w:sz w:val="24"/>
          <w:szCs w:val="24"/>
        </w:rPr>
        <w:t>Has the information in the video and what you learned in class changed your view on the use of eyewitness testimonies in the courtroom? Why or why not?</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 xml:space="preserve">Elizabeth Loftus proves that memory does not work like a recording device but rather like a Wikipedia page that can be frequently changed. Eyewitness testimonies are still important in criminal investigations regardless of the unreliability of human memory. This is because eyewitness testimonies are often partly accurate which is essential in helping legal authorities narrow down criminal searches. Depending completely on human memory for judgment, however, is inefficient since human memory can be manipulated wrongly. </w:t>
      </w:r>
    </w:p>
    <w:p w:rsidR="00420DEE" w:rsidRPr="00420DEE" w:rsidRDefault="00420DEE" w:rsidP="00420DEE">
      <w:pPr>
        <w:spacing w:line="480" w:lineRule="auto"/>
        <w:ind w:firstLine="720"/>
        <w:jc w:val="both"/>
        <w:rPr>
          <w:rFonts w:ascii="Times New Roman" w:hAnsi="Times New Roman" w:cs="Times New Roman"/>
          <w:sz w:val="24"/>
          <w:szCs w:val="24"/>
        </w:rPr>
      </w:pPr>
      <w:r w:rsidRPr="00622D07">
        <w:rPr>
          <w:rFonts w:ascii="Times New Roman" w:hAnsi="Times New Roman" w:cs="Times New Roman"/>
          <w:b/>
          <w:sz w:val="24"/>
          <w:szCs w:val="24"/>
        </w:rPr>
        <w:t>How should eyewitness testimonies be considered by the jury</w:t>
      </w:r>
      <w:r w:rsidRPr="00420DEE">
        <w:rPr>
          <w:rFonts w:ascii="Times New Roman" w:hAnsi="Times New Roman" w:cs="Times New Roman"/>
          <w:sz w:val="24"/>
          <w:szCs w:val="24"/>
        </w:rPr>
        <w:t xml:space="preserve">? </w:t>
      </w:r>
    </w:p>
    <w:p w:rsidR="00420DEE" w:rsidRPr="00420DEE" w:rsidRDefault="00420DEE" w:rsidP="00420DEE">
      <w:pPr>
        <w:spacing w:line="480" w:lineRule="auto"/>
        <w:ind w:firstLine="720"/>
        <w:jc w:val="both"/>
        <w:rPr>
          <w:rFonts w:ascii="Times New Roman" w:hAnsi="Times New Roman" w:cs="Times New Roman"/>
          <w:sz w:val="24"/>
          <w:szCs w:val="24"/>
        </w:rPr>
      </w:pPr>
      <w:r w:rsidRPr="00420DEE">
        <w:rPr>
          <w:rFonts w:ascii="Times New Roman" w:hAnsi="Times New Roman" w:cs="Times New Roman"/>
          <w:sz w:val="24"/>
          <w:szCs w:val="24"/>
        </w:rPr>
        <w:t>Due to the proven impact of misinformation, choice blindness and false memory on eyewitness testimonies, future prosecutions by jurists should be made based on more physical evidence rather than eye-witness testimonies. This will help to reduce the number of wrongful convictions that are made based on eye-witness testimonies. Eye-witness testimonies should only be used to narrow down a criminal investigation to a person but not to convict them.</w:t>
      </w: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both"/>
        <w:rPr>
          <w:rFonts w:ascii="Times New Roman" w:hAnsi="Times New Roman" w:cs="Times New Roman"/>
          <w:sz w:val="24"/>
          <w:szCs w:val="24"/>
        </w:rPr>
      </w:pPr>
    </w:p>
    <w:p w:rsidR="00420DEE" w:rsidRPr="00420DEE" w:rsidRDefault="00420DEE" w:rsidP="00420DEE">
      <w:pPr>
        <w:spacing w:line="480" w:lineRule="auto"/>
        <w:ind w:firstLine="720"/>
        <w:jc w:val="center"/>
        <w:rPr>
          <w:rFonts w:ascii="Times New Roman" w:hAnsi="Times New Roman" w:cs="Times New Roman"/>
          <w:sz w:val="24"/>
          <w:szCs w:val="24"/>
        </w:rPr>
      </w:pPr>
      <w:r w:rsidRPr="00420DEE">
        <w:rPr>
          <w:rFonts w:ascii="Times New Roman" w:hAnsi="Times New Roman" w:cs="Times New Roman"/>
          <w:sz w:val="24"/>
          <w:szCs w:val="24"/>
        </w:rPr>
        <w:lastRenderedPageBreak/>
        <w:t>References</w:t>
      </w:r>
    </w:p>
    <w:p w:rsidR="00B71BF4" w:rsidRPr="00420DEE" w:rsidRDefault="00B71BF4" w:rsidP="008D6CE0">
      <w:pPr>
        <w:spacing w:line="480" w:lineRule="auto"/>
        <w:rPr>
          <w:rFonts w:ascii="Times New Roman" w:hAnsi="Times New Roman" w:cs="Times New Roman"/>
          <w:sz w:val="24"/>
          <w:szCs w:val="24"/>
        </w:rPr>
      </w:pPr>
      <w:r w:rsidRPr="00420DEE">
        <w:rPr>
          <w:rFonts w:ascii="Times New Roman" w:hAnsi="Times New Roman" w:cs="Times New Roman"/>
          <w:sz w:val="24"/>
          <w:szCs w:val="24"/>
        </w:rPr>
        <w:t xml:space="preserve">https://www.youtube.com/results?search_query=how+memeory+athletes+perform+and+ how+ </w:t>
      </w:r>
      <w:proofErr w:type="spellStart"/>
      <w:r w:rsidRPr="00420DEE">
        <w:rPr>
          <w:rFonts w:ascii="Times New Roman" w:hAnsi="Times New Roman" w:cs="Times New Roman"/>
          <w:sz w:val="24"/>
          <w:szCs w:val="24"/>
        </w:rPr>
        <w:t>their+techniques+can+help+you</w:t>
      </w:r>
      <w:proofErr w:type="spellEnd"/>
    </w:p>
    <w:p w:rsidR="00B71BF4" w:rsidRPr="00420DEE" w:rsidRDefault="00AA4280" w:rsidP="008D6CE0">
      <w:pPr>
        <w:spacing w:line="480" w:lineRule="auto"/>
        <w:jc w:val="both"/>
        <w:rPr>
          <w:rFonts w:ascii="Times New Roman" w:hAnsi="Times New Roman" w:cs="Times New Roman"/>
          <w:sz w:val="24"/>
          <w:szCs w:val="24"/>
        </w:rPr>
      </w:pPr>
      <w:bookmarkStart w:id="0" w:name="_GoBack"/>
      <w:bookmarkEnd w:id="0"/>
      <w:r w:rsidRPr="00420DEE">
        <w:rPr>
          <w:rFonts w:ascii="Times New Roman" w:hAnsi="Times New Roman" w:cs="Times New Roman"/>
          <w:sz w:val="24"/>
          <w:szCs w:val="24"/>
        </w:rPr>
        <w:t>https</w:t>
      </w:r>
      <w:r w:rsidR="00B71BF4" w:rsidRPr="00420DEE">
        <w:rPr>
          <w:rFonts w:ascii="Times New Roman" w:hAnsi="Times New Roman" w:cs="Times New Roman"/>
          <w:sz w:val="24"/>
          <w:szCs w:val="24"/>
        </w:rPr>
        <w:t>://www.youtube.com/watch?v=c3T4WkXCoyM</w:t>
      </w:r>
    </w:p>
    <w:p w:rsidR="002C30DC" w:rsidRPr="00A81603" w:rsidRDefault="002C30DC" w:rsidP="007670BC">
      <w:pPr>
        <w:spacing w:line="480" w:lineRule="auto"/>
        <w:ind w:firstLine="720"/>
        <w:jc w:val="both"/>
        <w:rPr>
          <w:rFonts w:ascii="Times New Roman" w:hAnsi="Times New Roman" w:cs="Times New Roman"/>
          <w:sz w:val="24"/>
          <w:szCs w:val="24"/>
        </w:rPr>
      </w:pPr>
    </w:p>
    <w:sectPr w:rsidR="002C30DC" w:rsidRPr="00A81603" w:rsidSect="000141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5BD" w:rsidRDefault="00D225BD" w:rsidP="0001410C">
      <w:pPr>
        <w:spacing w:after="0" w:line="240" w:lineRule="auto"/>
      </w:pPr>
      <w:r>
        <w:separator/>
      </w:r>
    </w:p>
  </w:endnote>
  <w:endnote w:type="continuationSeparator" w:id="0">
    <w:p w:rsidR="00D225BD" w:rsidRDefault="00D225BD" w:rsidP="00014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5BD" w:rsidRDefault="00D225BD" w:rsidP="0001410C">
      <w:pPr>
        <w:spacing w:after="0" w:line="240" w:lineRule="auto"/>
      </w:pPr>
      <w:r>
        <w:separator/>
      </w:r>
    </w:p>
  </w:footnote>
  <w:footnote w:type="continuationSeparator" w:id="0">
    <w:p w:rsidR="00D225BD" w:rsidRDefault="00D225BD" w:rsidP="000141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83147547"/>
      <w:docPartObj>
        <w:docPartGallery w:val="Page Numbers (Top of Page)"/>
        <w:docPartUnique/>
      </w:docPartObj>
    </w:sdtPr>
    <w:sdtEndPr/>
    <w:sdtContent>
      <w:p w:rsidR="0001410C" w:rsidRPr="002C30DC" w:rsidRDefault="0001410C">
        <w:pPr>
          <w:pStyle w:val="Header"/>
          <w:jc w:val="right"/>
          <w:rPr>
            <w:rFonts w:ascii="Times New Roman" w:hAnsi="Times New Roman" w:cs="Times New Roman"/>
            <w:sz w:val="24"/>
            <w:szCs w:val="24"/>
          </w:rPr>
        </w:pPr>
        <w:r w:rsidRPr="002C30DC">
          <w:rPr>
            <w:rFonts w:ascii="Times New Roman" w:hAnsi="Times New Roman" w:cs="Times New Roman"/>
            <w:sz w:val="24"/>
            <w:szCs w:val="24"/>
          </w:rPr>
          <w:t>HUMAN MEMORY</w:t>
        </w:r>
        <w:r w:rsidRPr="002C30DC">
          <w:rPr>
            <w:rFonts w:ascii="Times New Roman" w:hAnsi="Times New Roman" w:cs="Times New Roman"/>
            <w:sz w:val="24"/>
            <w:szCs w:val="24"/>
          </w:rPr>
          <w:tab/>
        </w:r>
        <w:r w:rsidRPr="002C30DC">
          <w:rPr>
            <w:rFonts w:ascii="Times New Roman" w:hAnsi="Times New Roman" w:cs="Times New Roman"/>
            <w:sz w:val="24"/>
            <w:szCs w:val="24"/>
          </w:rPr>
          <w:tab/>
        </w:r>
        <w:r w:rsidRPr="002C30DC">
          <w:rPr>
            <w:rFonts w:ascii="Times New Roman" w:hAnsi="Times New Roman" w:cs="Times New Roman"/>
            <w:sz w:val="24"/>
            <w:szCs w:val="24"/>
          </w:rPr>
          <w:fldChar w:fldCharType="begin"/>
        </w:r>
        <w:r w:rsidRPr="002C30DC">
          <w:rPr>
            <w:rFonts w:ascii="Times New Roman" w:hAnsi="Times New Roman" w:cs="Times New Roman"/>
            <w:sz w:val="24"/>
            <w:szCs w:val="24"/>
          </w:rPr>
          <w:instrText xml:space="preserve"> PAGE   \* MERGEFORMAT </w:instrText>
        </w:r>
        <w:r w:rsidRPr="002C30DC">
          <w:rPr>
            <w:rFonts w:ascii="Times New Roman" w:hAnsi="Times New Roman" w:cs="Times New Roman"/>
            <w:sz w:val="24"/>
            <w:szCs w:val="24"/>
          </w:rPr>
          <w:fldChar w:fldCharType="separate"/>
        </w:r>
        <w:r w:rsidR="008D6CE0">
          <w:rPr>
            <w:rFonts w:ascii="Times New Roman" w:hAnsi="Times New Roman" w:cs="Times New Roman"/>
            <w:noProof/>
            <w:sz w:val="24"/>
            <w:szCs w:val="24"/>
          </w:rPr>
          <w:t>8</w:t>
        </w:r>
        <w:r w:rsidRPr="002C30DC">
          <w:rPr>
            <w:rFonts w:ascii="Times New Roman" w:hAnsi="Times New Roman" w:cs="Times New Roman"/>
            <w:sz w:val="24"/>
            <w:szCs w:val="24"/>
          </w:rPr>
          <w:fldChar w:fldCharType="end"/>
        </w:r>
      </w:p>
    </w:sdtContent>
  </w:sdt>
  <w:p w:rsidR="0001410C" w:rsidRDefault="000141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10C" w:rsidRPr="0001410C" w:rsidRDefault="0001410C">
    <w:pPr>
      <w:pStyle w:val="Header"/>
      <w:jc w:val="right"/>
      <w:rPr>
        <w:rFonts w:ascii="Times New Roman" w:hAnsi="Times New Roman" w:cs="Times New Roman"/>
        <w:sz w:val="24"/>
        <w:szCs w:val="24"/>
      </w:rPr>
    </w:pPr>
    <w:r w:rsidRPr="0001410C">
      <w:rPr>
        <w:rFonts w:ascii="Times New Roman" w:hAnsi="Times New Roman" w:cs="Times New Roman"/>
        <w:sz w:val="24"/>
        <w:szCs w:val="24"/>
      </w:rPr>
      <w:t>Running head: HUMAN MEMORY</w:t>
    </w:r>
    <w:r w:rsidRPr="0001410C">
      <w:rPr>
        <w:rFonts w:ascii="Times New Roman" w:hAnsi="Times New Roman" w:cs="Times New Roman"/>
        <w:sz w:val="24"/>
        <w:szCs w:val="24"/>
      </w:rPr>
      <w:tab/>
    </w:r>
    <w:r w:rsidRPr="0001410C">
      <w:rPr>
        <w:rFonts w:ascii="Times New Roman" w:hAnsi="Times New Roman" w:cs="Times New Roman"/>
        <w:sz w:val="24"/>
        <w:szCs w:val="24"/>
      </w:rPr>
      <w:tab/>
    </w:r>
    <w:sdt>
      <w:sdtPr>
        <w:rPr>
          <w:rFonts w:ascii="Times New Roman" w:hAnsi="Times New Roman" w:cs="Times New Roman"/>
          <w:sz w:val="24"/>
          <w:szCs w:val="24"/>
        </w:rPr>
        <w:id w:val="583147549"/>
        <w:docPartObj>
          <w:docPartGallery w:val="Page Numbers (Top of Page)"/>
          <w:docPartUnique/>
        </w:docPartObj>
      </w:sdtPr>
      <w:sdtEndPr/>
      <w:sdtContent>
        <w:r w:rsidRPr="0001410C">
          <w:rPr>
            <w:rFonts w:ascii="Times New Roman" w:hAnsi="Times New Roman" w:cs="Times New Roman"/>
            <w:sz w:val="24"/>
            <w:szCs w:val="24"/>
          </w:rPr>
          <w:fldChar w:fldCharType="begin"/>
        </w:r>
        <w:r w:rsidRPr="0001410C">
          <w:rPr>
            <w:rFonts w:ascii="Times New Roman" w:hAnsi="Times New Roman" w:cs="Times New Roman"/>
            <w:sz w:val="24"/>
            <w:szCs w:val="24"/>
          </w:rPr>
          <w:instrText xml:space="preserve"> PAGE   \* MERGEFORMAT </w:instrText>
        </w:r>
        <w:r w:rsidRPr="0001410C">
          <w:rPr>
            <w:rFonts w:ascii="Times New Roman" w:hAnsi="Times New Roman" w:cs="Times New Roman"/>
            <w:sz w:val="24"/>
            <w:szCs w:val="24"/>
          </w:rPr>
          <w:fldChar w:fldCharType="separate"/>
        </w:r>
        <w:r w:rsidR="008D6CE0">
          <w:rPr>
            <w:rFonts w:ascii="Times New Roman" w:hAnsi="Times New Roman" w:cs="Times New Roman"/>
            <w:noProof/>
            <w:sz w:val="24"/>
            <w:szCs w:val="24"/>
          </w:rPr>
          <w:t>1</w:t>
        </w:r>
        <w:r w:rsidRPr="0001410C">
          <w:rPr>
            <w:rFonts w:ascii="Times New Roman" w:hAnsi="Times New Roman" w:cs="Times New Roman"/>
            <w:sz w:val="24"/>
            <w:szCs w:val="24"/>
          </w:rPr>
          <w:fldChar w:fldCharType="end"/>
        </w:r>
      </w:sdtContent>
    </w:sdt>
  </w:p>
  <w:p w:rsidR="0001410C" w:rsidRDefault="000141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0A2"/>
    <w:rsid w:val="00001455"/>
    <w:rsid w:val="0001410C"/>
    <w:rsid w:val="000469BF"/>
    <w:rsid w:val="00097779"/>
    <w:rsid w:val="000B1035"/>
    <w:rsid w:val="000C3E73"/>
    <w:rsid w:val="000D392F"/>
    <w:rsid w:val="001C6442"/>
    <w:rsid w:val="0028085E"/>
    <w:rsid w:val="002C30DC"/>
    <w:rsid w:val="002C7B13"/>
    <w:rsid w:val="00330F6F"/>
    <w:rsid w:val="00382F29"/>
    <w:rsid w:val="003A6728"/>
    <w:rsid w:val="003F0976"/>
    <w:rsid w:val="00420DEE"/>
    <w:rsid w:val="004626E6"/>
    <w:rsid w:val="004A0D0A"/>
    <w:rsid w:val="004D573D"/>
    <w:rsid w:val="004D628D"/>
    <w:rsid w:val="004E094D"/>
    <w:rsid w:val="004E55F7"/>
    <w:rsid w:val="004F1A2E"/>
    <w:rsid w:val="005222E4"/>
    <w:rsid w:val="00571D8E"/>
    <w:rsid w:val="00584D81"/>
    <w:rsid w:val="00622D07"/>
    <w:rsid w:val="007106D7"/>
    <w:rsid w:val="007131D1"/>
    <w:rsid w:val="007670BC"/>
    <w:rsid w:val="00771AB2"/>
    <w:rsid w:val="007A7B9E"/>
    <w:rsid w:val="008C4B7C"/>
    <w:rsid w:val="008D1680"/>
    <w:rsid w:val="008D6CE0"/>
    <w:rsid w:val="00915D9E"/>
    <w:rsid w:val="009373E8"/>
    <w:rsid w:val="00A80133"/>
    <w:rsid w:val="00A81603"/>
    <w:rsid w:val="00A94601"/>
    <w:rsid w:val="00AA4280"/>
    <w:rsid w:val="00B23247"/>
    <w:rsid w:val="00B451A6"/>
    <w:rsid w:val="00B67690"/>
    <w:rsid w:val="00B71BF4"/>
    <w:rsid w:val="00C42F4D"/>
    <w:rsid w:val="00CB6845"/>
    <w:rsid w:val="00D10502"/>
    <w:rsid w:val="00D225BD"/>
    <w:rsid w:val="00D710A2"/>
    <w:rsid w:val="00D84032"/>
    <w:rsid w:val="00DB2411"/>
    <w:rsid w:val="00EA0B24"/>
    <w:rsid w:val="00EE4DC8"/>
    <w:rsid w:val="00EE5B2A"/>
    <w:rsid w:val="00EF2CEA"/>
    <w:rsid w:val="00F1148F"/>
    <w:rsid w:val="00F34381"/>
    <w:rsid w:val="00F81D8C"/>
    <w:rsid w:val="00FB2EFA"/>
    <w:rsid w:val="00FC2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392C9"/>
  <w15:docId w15:val="{5F6358C8-42C1-4D69-8D3D-11574481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E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10C"/>
  </w:style>
  <w:style w:type="paragraph" w:styleId="Footer">
    <w:name w:val="footer"/>
    <w:basedOn w:val="Normal"/>
    <w:link w:val="FooterChar"/>
    <w:uiPriority w:val="99"/>
    <w:semiHidden/>
    <w:unhideWhenUsed/>
    <w:rsid w:val="000141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410C"/>
  </w:style>
  <w:style w:type="character" w:customStyle="1" w:styleId="selectable">
    <w:name w:val="selectable"/>
    <w:basedOn w:val="DefaultParagraphFont"/>
    <w:rsid w:val="002C30DC"/>
  </w:style>
  <w:style w:type="character" w:styleId="Hyperlink">
    <w:name w:val="Hyperlink"/>
    <w:basedOn w:val="DefaultParagraphFont"/>
    <w:uiPriority w:val="99"/>
    <w:unhideWhenUsed/>
    <w:rsid w:val="002C30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1574</Words>
  <Characters>8977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amos kamau</cp:lastModifiedBy>
  <cp:revision>2</cp:revision>
  <dcterms:created xsi:type="dcterms:W3CDTF">2018-06-15T21:25:00Z</dcterms:created>
  <dcterms:modified xsi:type="dcterms:W3CDTF">2018-06-15T21:25:00Z</dcterms:modified>
</cp:coreProperties>
</file>